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2A2B5" w14:textId="6DC8B2FF" w:rsidR="00C10E39" w:rsidRDefault="00C10E39" w:rsidP="004D0870">
      <w:pPr>
        <w:rPr>
          <w:rFonts w:ascii="TH SarabunPSK" w:hAnsi="TH SarabunPSK" w:cs="TH SarabunPSK"/>
          <w:sz w:val="32"/>
          <w:szCs w:val="32"/>
        </w:rPr>
      </w:pPr>
    </w:p>
    <w:p w14:paraId="3EC8D9B2" w14:textId="3863AA2B" w:rsidR="00361985" w:rsidRPr="00C10E39" w:rsidRDefault="00361985" w:rsidP="0036198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bookmarkStart w:id="0" w:name="_Hlk163946686"/>
      <w:r w:rsidRPr="00C10E39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รายงานการปฏิบัติราชการประจำเดือน</w:t>
      </w:r>
      <w:r w:rsidR="00C10E39" w:rsidRPr="00C10E39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Pr="00C10E39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กุมภาพันธ์</w:t>
      </w:r>
    </w:p>
    <w:p w14:paraId="3A54500A" w14:textId="77777777" w:rsidR="00361985" w:rsidRPr="00396EC8" w:rsidRDefault="00361985" w:rsidP="00361985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4F8F6952" w14:textId="77777777" w:rsidR="00361985" w:rsidRPr="00396EC8" w:rsidRDefault="00361985" w:rsidP="00361985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เที่ยว1 กองกำกับการ1 กองบังคับการตำรวจท่องเที่ยว1</w:t>
      </w:r>
    </w:p>
    <w:p w14:paraId="1836BB1D" w14:textId="77777777" w:rsidR="00C72A41" w:rsidRDefault="00C72A41" w:rsidP="00361985">
      <w:pPr>
        <w:spacing w:after="0" w:line="240" w:lineRule="auto"/>
        <w:jc w:val="center"/>
        <w:rPr>
          <w:rFonts w:ascii="TH SarabunPSK" w:hAnsi="TH SarabunPSK" w:cs="TH SarabunPSK"/>
          <w:kern w:val="0"/>
          <w:sz w:val="36"/>
          <w:szCs w:val="36"/>
          <w14:ligatures w14:val="none"/>
        </w:rPr>
      </w:pPr>
    </w:p>
    <w:bookmarkEnd w:id="0"/>
    <w:p w14:paraId="41980E78" w14:textId="66EEB08A" w:rsidR="0090590B" w:rsidRPr="00C10E39" w:rsidRDefault="00C10E39" w:rsidP="00C10E3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2F5496" w:themeColor="accent1" w:themeShade="BF"/>
          <w:kern w:val="0"/>
          <w:sz w:val="40"/>
          <w:szCs w:val="40"/>
          <w14:ligatures w14:val="none"/>
        </w:rPr>
      </w:pPr>
      <w:r>
        <w:rPr>
          <w:rFonts w:ascii="TH SarabunPSK" w:hAnsi="TH SarabunPSK" w:cs="TH SarabunPSK" w:hint="cs"/>
          <w:b/>
          <w:bCs/>
          <w:color w:val="2F5496" w:themeColor="accent1" w:themeShade="BF"/>
          <w:kern w:val="0"/>
          <w:sz w:val="40"/>
          <w:szCs w:val="40"/>
          <w:cs/>
          <w14:ligatures w14:val="none"/>
        </w:rPr>
        <w:t>งาน</w:t>
      </w:r>
      <w:r w:rsidR="0090590B" w:rsidRPr="00C10E39">
        <w:rPr>
          <w:rFonts w:ascii="TH SarabunPSK" w:hAnsi="TH SarabunPSK" w:cs="TH SarabunPSK" w:hint="cs"/>
          <w:b/>
          <w:bCs/>
          <w:color w:val="2F5496" w:themeColor="accent1" w:themeShade="BF"/>
          <w:kern w:val="0"/>
          <w:sz w:val="40"/>
          <w:szCs w:val="40"/>
          <w:cs/>
          <w14:ligatures w14:val="none"/>
        </w:rPr>
        <w:t>อำนวยการ/ธุรการ</w:t>
      </w:r>
    </w:p>
    <w:p w14:paraId="050D9E4E" w14:textId="77777777" w:rsidR="00762BC1" w:rsidRDefault="00211429" w:rsidP="00484A77">
      <w:pPr>
        <w:spacing w:after="0" w:line="240" w:lineRule="auto"/>
        <w:jc w:val="thaiDistribute"/>
        <w:rPr>
          <w:rFonts w:ascii="TH SarabunPSK" w:hAnsi="TH SarabunPSK" w:cs="TH SarabunPSK"/>
          <w:kern w:val="0"/>
          <w:sz w:val="32"/>
          <w:szCs w:val="32"/>
          <w14:ligatures w14:val="none"/>
        </w:rPr>
      </w:pPr>
      <w:r w:rsidRPr="00211429">
        <w:rPr>
          <w:rFonts w:ascii="TH SarabunPSK" w:hAnsi="TH SarabunPSK" w:cs="TH SarabunPSK"/>
          <w:kern w:val="0"/>
          <w:sz w:val="32"/>
          <w:szCs w:val="32"/>
          <w:cs/>
          <w14:ligatures w14:val="none"/>
        </w:rPr>
        <w:t xml:space="preserve">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762BC1" w:rsidRPr="00396EC8" w14:paraId="5780CE2C" w14:textId="77777777" w:rsidTr="00950A48">
        <w:tc>
          <w:tcPr>
            <w:tcW w:w="918" w:type="dxa"/>
          </w:tcPr>
          <w:p w14:paraId="767EB8A6" w14:textId="77777777" w:rsidR="00762BC1" w:rsidRPr="00396EC8" w:rsidRDefault="00762BC1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767EBFD9" w14:textId="77777777" w:rsidR="00762BC1" w:rsidRPr="00396EC8" w:rsidRDefault="00762BC1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7792D84C" w14:textId="77777777" w:rsidR="00762BC1" w:rsidRPr="00396EC8" w:rsidRDefault="00762BC1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762BC1" w14:paraId="24B7265B" w14:textId="77777777" w:rsidTr="00950A48">
        <w:trPr>
          <w:trHeight w:val="4337"/>
        </w:trPr>
        <w:tc>
          <w:tcPr>
            <w:tcW w:w="918" w:type="dxa"/>
            <w:vAlign w:val="center"/>
          </w:tcPr>
          <w:p w14:paraId="037263DA" w14:textId="77777777" w:rsidR="00762BC1" w:rsidRDefault="00762BC1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00" w:type="dxa"/>
          </w:tcPr>
          <w:p w14:paraId="17EBA68F" w14:textId="1E7913DC" w:rsidR="00762BC1" w:rsidRPr="00AA536F" w:rsidRDefault="00C10E39" w:rsidP="00C10E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Segoe UI Symbol" w:hAnsi="Segoe UI Symbol" w:hint="cs"/>
                <w:sz w:val="32"/>
                <w:szCs w:val="32"/>
                <w:cs/>
              </w:rPr>
              <w:t>เมื่อ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วันที่ 15 กุมภาพันธ์ 2567 เวลา 13.00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พ.ต.ท.ปฏิญญา เนียมหอม </w:t>
            </w:r>
            <w:proofErr w:type="spellStart"/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สวญ</w:t>
            </w:r>
            <w:proofErr w:type="spellEnd"/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.ส.ทท.1 กก.1 บก.ทท.1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ประชุมอาสาสมัครตำรวจท่องเที่ยว จำนวน 22 คน เพื่อหาแนวทางการบูรณาการร่วมกันในการอำนวยความสะดวกและรักษาความปลอดภัยให้กับนักท่องเที่ยวชาวต่างชาติในช่วงเทศกาลสงกรานต์ปี พ.ศ.2567 นี้ ณ ชุมชนท่องเที่ยวเข้มแข็ง (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</w:rPr>
              <w:t xml:space="preserve">STC) 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บริเวณถนนข้าวสาร และแจ้งให้ผลัดกันมาช่วยกันมาอำนวยความสะดวกให้กับนักท่องเที่ยว ในเทศกาล สงกรานต์</w:t>
            </w:r>
          </w:p>
        </w:tc>
        <w:tc>
          <w:tcPr>
            <w:tcW w:w="5058" w:type="dxa"/>
          </w:tcPr>
          <w:p w14:paraId="46617AF7" w14:textId="77777777" w:rsidR="00762BC1" w:rsidRDefault="00762BC1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63712" behindDoc="0" locked="0" layoutInCell="1" allowOverlap="1" wp14:anchorId="6C91C3A8" wp14:editId="2F0BFEC4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165100</wp:posOffset>
                  </wp:positionV>
                  <wp:extent cx="2295525" cy="1647825"/>
                  <wp:effectExtent l="0" t="0" r="9525" b="9525"/>
                  <wp:wrapSquare wrapText="bothSides"/>
                  <wp:docPr id="1525064922" name="Picture 152506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0" locked="0" layoutInCell="1" allowOverlap="1" wp14:anchorId="7A396CE8" wp14:editId="0813F9F8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1965960</wp:posOffset>
                  </wp:positionV>
                  <wp:extent cx="2295525" cy="1606550"/>
                  <wp:effectExtent l="0" t="0" r="9525" b="0"/>
                  <wp:wrapSquare wrapText="bothSides"/>
                  <wp:docPr id="1525064923" name="Picture 152506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0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BC1" w14:paraId="56C8227D" w14:textId="77777777" w:rsidTr="00950A48">
        <w:trPr>
          <w:trHeight w:val="4418"/>
        </w:trPr>
        <w:tc>
          <w:tcPr>
            <w:tcW w:w="918" w:type="dxa"/>
            <w:vAlign w:val="center"/>
          </w:tcPr>
          <w:p w14:paraId="2147359F" w14:textId="77777777" w:rsidR="00762BC1" w:rsidRDefault="00762BC1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600" w:type="dxa"/>
          </w:tcPr>
          <w:p w14:paraId="7FFC11AC" w14:textId="303A5BB0" w:rsidR="00762BC1" w:rsidRPr="00484A77" w:rsidRDefault="00D013D4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19 กุมภาพันธ์ 2567 เวลาประมาณ 13.00 - 16.00 น. พ.ต.ท.ปฏิญญา เนียมหอม </w:t>
            </w:r>
            <w:proofErr w:type="spellStart"/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สวญ</w:t>
            </w:r>
            <w:proofErr w:type="spellEnd"/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.ส.ทท.1 กก.1 บก.ทท.1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พ.ต.ท.ปรเมษฐ์ ดวงแก้ว สว.ส.ทท.1 กก.1 บก.ทท.1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ได้จัดอบรม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ข้าราชการตำรวจพร้อมและเจ้าหน้าที่ล่ามแปล จำนวน 19 นาย เรื่อง การทำ 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</w:rPr>
              <w:t xml:space="preserve">CPR </w:t>
            </w:r>
            <w:r w:rsidR="00762BC1" w:rsidRPr="00484A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และการปฐมพยาบาลเบื้องต้น </w:t>
            </w:r>
          </w:p>
          <w:p w14:paraId="043EFA82" w14:textId="5C3D2C64" w:rsidR="00762BC1" w:rsidRPr="00484A77" w:rsidRDefault="00762BC1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4A77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D013D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</w:t>
            </w:r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อบรมอาสาสมัครตำรวจท่องเที่ยวจำนวน 8 คน และพนักงานร้านสะดวกซื้อ 4 สาขา </w:t>
            </w:r>
          </w:p>
          <w:p w14:paraId="7F1D0CD6" w14:textId="77777777" w:rsidR="00762BC1" w:rsidRPr="00484A77" w:rsidRDefault="00762BC1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1. สาขาปากซอยถนนข้าวสาร</w:t>
            </w:r>
          </w:p>
          <w:p w14:paraId="1882761D" w14:textId="77777777" w:rsidR="00762BC1" w:rsidRPr="00484A77" w:rsidRDefault="00762BC1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2. สาขา แยกบางลำพู</w:t>
            </w:r>
          </w:p>
          <w:p w14:paraId="5FFA007D" w14:textId="77777777" w:rsidR="00762BC1" w:rsidRPr="00484A77" w:rsidRDefault="00762BC1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3. สาขาตรอกมะยม</w:t>
            </w:r>
          </w:p>
          <w:p w14:paraId="14F19FF8" w14:textId="77777777" w:rsidR="00762BC1" w:rsidRDefault="00762BC1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4. สาขาบูทข้าวสาร ตรงข้ามบัดดี</w:t>
            </w:r>
            <w:proofErr w:type="spellStart"/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้ล</w:t>
            </w:r>
            <w:proofErr w:type="spellEnd"/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อร</w:t>
            </w:r>
            <w:proofErr w:type="spellStart"/>
            <w:r w:rsidRPr="00484A77">
              <w:rPr>
                <w:rFonts w:ascii="TH SarabunPSK" w:hAnsi="TH SarabunPSK" w:cs="TH SarabunPSK"/>
                <w:sz w:val="32"/>
                <w:szCs w:val="32"/>
                <w:cs/>
              </w:rPr>
              <w:t>์จ</w:t>
            </w:r>
            <w:proofErr w:type="spellEnd"/>
          </w:p>
        </w:tc>
        <w:tc>
          <w:tcPr>
            <w:tcW w:w="5058" w:type="dxa"/>
          </w:tcPr>
          <w:p w14:paraId="1492976E" w14:textId="77777777" w:rsidR="00762BC1" w:rsidRDefault="00762BC1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66784" behindDoc="0" locked="0" layoutInCell="1" allowOverlap="1" wp14:anchorId="016951F9" wp14:editId="407A7DBF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2157730</wp:posOffset>
                  </wp:positionV>
                  <wp:extent cx="2543175" cy="1876425"/>
                  <wp:effectExtent l="0" t="0" r="9525" b="9525"/>
                  <wp:wrapSquare wrapText="bothSides"/>
                  <wp:docPr id="1525064924" name="Picture 152506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3636DC62" wp14:editId="71B1724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60325</wp:posOffset>
                  </wp:positionV>
                  <wp:extent cx="2543175" cy="1905000"/>
                  <wp:effectExtent l="0" t="0" r="9525" b="0"/>
                  <wp:wrapSquare wrapText="bothSides"/>
                  <wp:docPr id="1525064925" name="Picture 1525064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B25174" w14:textId="6A36356E" w:rsidR="00762BC1" w:rsidRDefault="00762BC1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5A17AF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14B45A8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BBF089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8077B95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1CD0D4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843CB7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5A6C01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1A214D" w14:textId="77777777" w:rsidR="008960DC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7C8B98" w14:textId="77777777" w:rsidR="008960DC" w:rsidRPr="0090590B" w:rsidRDefault="008960DC" w:rsidP="0090590B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BA95958" w14:textId="632A7C97" w:rsidR="004D0870" w:rsidRPr="00D013D4" w:rsidRDefault="00D013D4" w:rsidP="00D013D4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D013D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lastRenderedPageBreak/>
        <w:t>งาน</w:t>
      </w:r>
      <w:r w:rsidR="00B42986" w:rsidRPr="00D013D4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ป้องกันปราบปราม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780"/>
        <w:gridCol w:w="4878"/>
      </w:tblGrid>
      <w:tr w:rsidR="008960DC" w:rsidRPr="00396EC8" w14:paraId="0643BFA5" w14:textId="77777777" w:rsidTr="008960DC">
        <w:tc>
          <w:tcPr>
            <w:tcW w:w="918" w:type="dxa"/>
          </w:tcPr>
          <w:p w14:paraId="35ADC279" w14:textId="77777777" w:rsidR="008960DC" w:rsidRPr="00396EC8" w:rsidRDefault="008960DC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780" w:type="dxa"/>
          </w:tcPr>
          <w:p w14:paraId="660A7771" w14:textId="77777777" w:rsidR="008960DC" w:rsidRPr="00396EC8" w:rsidRDefault="008960DC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4878" w:type="dxa"/>
          </w:tcPr>
          <w:p w14:paraId="3A9521F0" w14:textId="77777777" w:rsidR="008960DC" w:rsidRPr="00396EC8" w:rsidRDefault="008960DC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8960DC" w14:paraId="7955AC82" w14:textId="77777777" w:rsidTr="008960DC">
        <w:trPr>
          <w:trHeight w:val="1538"/>
        </w:trPr>
        <w:tc>
          <w:tcPr>
            <w:tcW w:w="918" w:type="dxa"/>
            <w:vAlign w:val="center"/>
          </w:tcPr>
          <w:p w14:paraId="701BCD0B" w14:textId="77777777" w:rsidR="008960DC" w:rsidRDefault="008960DC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780" w:type="dxa"/>
          </w:tcPr>
          <w:p w14:paraId="7596105C" w14:textId="3F75AA5F" w:rsidR="008960DC" w:rsidRPr="00AA536F" w:rsidRDefault="008960DC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C72A41">
              <w:rPr>
                <w:rFonts w:ascii="TH SarabunPSK" w:hAnsi="TH SarabunPSK" w:cs="TH SarabunPSK"/>
                <w:sz w:val="28"/>
                <w:cs/>
              </w:rPr>
              <w:t>พ.ต.ต. อรุณ พนง.สอบสวน สน.ดินแดง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72A41">
              <w:rPr>
                <w:rFonts w:ascii="TH SarabunPSK" w:hAnsi="TH SarabunPSK" w:cs="TH SarabunPSK"/>
                <w:sz w:val="28"/>
                <w:cs/>
              </w:rPr>
              <w:t>ติดต่อจาก</w:t>
            </w:r>
            <w:r w:rsidR="00D013D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72A41">
              <w:rPr>
                <w:rFonts w:ascii="TH SarabunPSK" w:hAnsi="TH SarabunPSK" w:cs="TH SarabunPSK"/>
                <w:sz w:val="28"/>
                <w:cs/>
              </w:rPr>
              <w:t>สน.ดินแดง ต้องการขอสนับสนุน ตร.ทท. เข้ามาที่ สน. เพื่อช่วยเหลือ นทท.ชายสัญชาติจีน เนื่องจากเมื่อวันที่ 31/01/2567 ช่วงเวลาประมาณ 19.00 น. มี</w:t>
            </w:r>
            <w:r w:rsidR="00D013D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C72A41">
              <w:rPr>
                <w:rFonts w:ascii="TH SarabunPSK" w:hAnsi="TH SarabunPSK" w:cs="TH SarabunPSK"/>
                <w:sz w:val="28"/>
                <w:cs/>
              </w:rPr>
              <w:t>ปชช</w:t>
            </w:r>
            <w:proofErr w:type="spellEnd"/>
            <w:r w:rsidRPr="00C72A41">
              <w:rPr>
                <w:rFonts w:ascii="TH SarabunPSK" w:hAnsi="TH SarabunPSK" w:cs="TH SarabunPSK"/>
                <w:sz w:val="28"/>
                <w:cs/>
              </w:rPr>
              <w:t>.ชาวไทยติดต่อเข้ามาที่ สน. พบ นทท.เดินเร่ร่อนอยู่บริเวณแฟลตดินแดง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72A41">
              <w:rPr>
                <w:rFonts w:ascii="TH SarabunPSK" w:hAnsi="TH SarabunPSK" w:cs="TH SarabunPSK"/>
                <w:sz w:val="28"/>
                <w:cs/>
              </w:rPr>
              <w:t>จนท.ตร. แจ้งเพิ่มเติมว่า นทท.มีปัญหาเรื่องการได้ยิน จึงต้องใช้แอปพลิเคชั่นแปลภาษาช่วยทำการสื่อสาร ทราบเรื่องเบื้องต้นว่า นทท.มีความประสงค์ต้องการเดินทางกลับประเทศ แต่ไม่มีเงินในการเดินทางกลับประเทศ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960DC">
              <w:rPr>
                <w:rFonts w:ascii="TH SarabunPSK" w:hAnsi="TH SarabunPSK" w:cs="TH SarabunPSK"/>
                <w:sz w:val="28"/>
                <w:cs/>
              </w:rPr>
              <w:t>สายตรวจชุด 2 พร้อมเจ้าหน้าที่ล่ามแปล เดินทางไปพบ นทท. ที่ สน.ดินแดง ซึ่ง</w:t>
            </w:r>
            <w:r w:rsidR="00081F3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960DC">
              <w:rPr>
                <w:rFonts w:ascii="TH SarabunPSK" w:hAnsi="TH SarabunPSK" w:cs="TH SarabunPSK"/>
                <w:sz w:val="28"/>
                <w:cs/>
              </w:rPr>
              <w:t>นทท.ไม่สามารถสื่อสารได้ สายตรวจชุด 2 จึงได้นำ นทท. ไปส่งยังสถานทูตจีน โดยพยายามสื่อสาร ทราบว่าทาง นทท. ไม่มีเงินจึงอยากให้ช่วยติดต่อญาติ ทาง จนท. สถานทูตฯ แจ้งว่าจะทำการติดต่อญาติทางประเทศจีนให้แก่ นทท. หากทำการติดต่อญาติได้แล้ว จะทำการประสานทาง ตร.ทท. อีกครั้งหนึ่ง เพื่อให้ความช่วยเหลือ นทท. ต่อไป</w:t>
            </w:r>
          </w:p>
        </w:tc>
        <w:tc>
          <w:tcPr>
            <w:tcW w:w="4878" w:type="dxa"/>
          </w:tcPr>
          <w:p w14:paraId="18FE92E2" w14:textId="733B27E0" w:rsidR="008960DC" w:rsidRDefault="00081F3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 wp14:anchorId="75D1455F" wp14:editId="31A7D9AE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51435</wp:posOffset>
                  </wp:positionV>
                  <wp:extent cx="2050415" cy="2404745"/>
                  <wp:effectExtent l="0" t="0" r="6985" b="0"/>
                  <wp:wrapSquare wrapText="bothSides"/>
                  <wp:docPr id="1607044264" name="Picture 160704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2404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0DC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232" behindDoc="0" locked="0" layoutInCell="1" allowOverlap="1" wp14:anchorId="30342829" wp14:editId="2A2C8626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2479675</wp:posOffset>
                  </wp:positionV>
                  <wp:extent cx="2415540" cy="1809750"/>
                  <wp:effectExtent l="0" t="0" r="3810" b="0"/>
                  <wp:wrapSquare wrapText="bothSides"/>
                  <wp:docPr id="1607044263" name="Picture 160704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0DC" w14:paraId="18789F35" w14:textId="77777777" w:rsidTr="008960DC">
        <w:trPr>
          <w:trHeight w:val="4418"/>
        </w:trPr>
        <w:tc>
          <w:tcPr>
            <w:tcW w:w="918" w:type="dxa"/>
            <w:vAlign w:val="center"/>
          </w:tcPr>
          <w:p w14:paraId="66C7F135" w14:textId="77777777" w:rsidR="008960DC" w:rsidRDefault="008960DC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780" w:type="dxa"/>
          </w:tcPr>
          <w:p w14:paraId="174EFFEC" w14:textId="26B35EF6" w:rsidR="008960DC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วันที่ 25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.พ.6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7 เวลา 08.00 น.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พ.ต.อ.กรฤวิศว</w:t>
            </w:r>
            <w:proofErr w:type="spellStart"/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ทองศรีวาณิช ผกก.1 บก.ทท.1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พ.ต.ท.ปรเมษฐ์ ดวงแก้ว สว.ส.ทท.1 กก.1 บก.ทท.1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อบรมชี้แจง ปล่อยแถว ภารกิจการรักษาความปลอดภัย อำนวยความสะดวกการจราจร และบริการประชาชน การอัญเชิญพระบรมสารีริกธาตุ และพระอรหัน</w:t>
            </w:r>
            <w:r w:rsidR="008960DC" w:rsidRPr="008960DC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ธาตุฯ ภารกิจประกอบด้วย</w:t>
            </w:r>
          </w:p>
          <w:p w14:paraId="4CBCBDE0" w14:textId="53D6DC91" w:rsidR="008960DC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- จุดคัดกรอง จำนวน 2 จุด</w:t>
            </w:r>
          </w:p>
          <w:p w14:paraId="7FCD1C9A" w14:textId="0E056C06" w:rsidR="008960DC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- นายตำรวจประจำ กอร.ธรรมศาสตร์</w:t>
            </w:r>
          </w:p>
          <w:p w14:paraId="7ACF452A" w14:textId="2241B1AE" w:rsidR="008960DC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- รถยนต์สายตรวจ รักษาความปลอดภัยบริเวณรอบนอก</w:t>
            </w:r>
          </w:p>
          <w:p w14:paraId="7C9D5ACF" w14:textId="7B0256A5" w:rsidR="008960DC" w:rsidRP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- ชุดประชาสัมพันธ์การจัดงาน</w:t>
            </w:r>
          </w:p>
          <w:p w14:paraId="3BB1AF76" w14:textId="51E984E8" w:rsidR="008960DC" w:rsidRDefault="00081F3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960DC" w:rsidRPr="008960DC">
              <w:rPr>
                <w:rFonts w:ascii="TH SarabunPSK" w:hAnsi="TH SarabunPSK" w:cs="TH SarabunPSK"/>
                <w:sz w:val="32"/>
                <w:szCs w:val="32"/>
                <w:cs/>
              </w:rPr>
              <w:t>- ชุดสืบสวนเคลื่อนที่เร็ว</w:t>
            </w:r>
          </w:p>
        </w:tc>
        <w:tc>
          <w:tcPr>
            <w:tcW w:w="4878" w:type="dxa"/>
          </w:tcPr>
          <w:p w14:paraId="2AA509E0" w14:textId="77777777" w:rsidR="008960DC" w:rsidRDefault="008960DC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7863B79C" wp14:editId="2487DA14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174625</wp:posOffset>
                  </wp:positionV>
                  <wp:extent cx="2038350" cy="1530350"/>
                  <wp:effectExtent l="0" t="0" r="0" b="0"/>
                  <wp:wrapSquare wrapText="bothSides"/>
                  <wp:docPr id="1607044266" name="Picture 1607044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 wp14:anchorId="0AC5F53B" wp14:editId="675D823E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1851025</wp:posOffset>
                  </wp:positionV>
                  <wp:extent cx="2038350" cy="1466850"/>
                  <wp:effectExtent l="0" t="0" r="0" b="0"/>
                  <wp:wrapSquare wrapText="bothSides"/>
                  <wp:docPr id="1607044267" name="Picture 1607044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E1211F" w14:textId="5A1E87E4" w:rsidR="0056055F" w:rsidRDefault="0056055F" w:rsidP="0056055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6E5A5BB" w14:textId="77777777" w:rsidR="004D569D" w:rsidRPr="004D569D" w:rsidRDefault="004D569D" w:rsidP="004D569D">
      <w:pPr>
        <w:rPr>
          <w:rFonts w:ascii="TH SarabunPSK" w:hAnsi="TH SarabunPSK" w:cs="TH SarabunPSK"/>
          <w:sz w:val="32"/>
          <w:szCs w:val="32"/>
        </w:rPr>
      </w:pPr>
    </w:p>
    <w:p w14:paraId="6FFFE4FB" w14:textId="77777777" w:rsidR="004D569D" w:rsidRDefault="004D569D" w:rsidP="004D569D">
      <w:pPr>
        <w:rPr>
          <w:rFonts w:ascii="TH SarabunPSK" w:hAnsi="TH SarabunPSK" w:cs="TH SarabunPSK"/>
          <w:sz w:val="32"/>
          <w:szCs w:val="32"/>
        </w:rPr>
      </w:pPr>
    </w:p>
    <w:p w14:paraId="0A091494" w14:textId="77777777" w:rsidR="004D569D" w:rsidRDefault="004D569D" w:rsidP="004D569D">
      <w:pPr>
        <w:rPr>
          <w:rFonts w:ascii="TH SarabunPSK" w:hAnsi="TH SarabunPSK" w:cs="TH SarabunPSK"/>
          <w:sz w:val="32"/>
          <w:szCs w:val="32"/>
        </w:rPr>
      </w:pPr>
    </w:p>
    <w:p w14:paraId="282029C3" w14:textId="77777777" w:rsidR="004D569D" w:rsidRDefault="004D569D" w:rsidP="004D569D">
      <w:pPr>
        <w:rPr>
          <w:rFonts w:ascii="TH SarabunPSK" w:hAnsi="TH SarabunPSK" w:cs="TH SarabunPSK"/>
          <w:sz w:val="32"/>
          <w:szCs w:val="32"/>
        </w:rPr>
      </w:pPr>
    </w:p>
    <w:p w14:paraId="3CACA004" w14:textId="77777777" w:rsidR="00C72A41" w:rsidRDefault="00C72A41" w:rsidP="004D569D">
      <w:pPr>
        <w:rPr>
          <w:rFonts w:ascii="TH SarabunPSK" w:hAnsi="TH SarabunPSK" w:cs="TH SarabunPSK"/>
          <w:sz w:val="32"/>
          <w:szCs w:val="32"/>
        </w:rPr>
      </w:pPr>
    </w:p>
    <w:p w14:paraId="4583983D" w14:textId="77777777" w:rsidR="00C72A41" w:rsidRDefault="00C72A41" w:rsidP="004D569D">
      <w:pPr>
        <w:rPr>
          <w:rFonts w:ascii="TH SarabunPSK" w:hAnsi="TH SarabunPSK" w:cs="TH SarabunPSK"/>
          <w:sz w:val="32"/>
          <w:szCs w:val="32"/>
        </w:rPr>
      </w:pPr>
    </w:p>
    <w:p w14:paraId="64742D61" w14:textId="77777777" w:rsidR="00C72A41" w:rsidRDefault="00C72A41" w:rsidP="004D569D">
      <w:pPr>
        <w:rPr>
          <w:rFonts w:ascii="TH SarabunPSK" w:hAnsi="TH SarabunPSK" w:cs="TH SarabunPSK"/>
          <w:sz w:val="32"/>
          <w:szCs w:val="32"/>
        </w:rPr>
      </w:pPr>
    </w:p>
    <w:p w14:paraId="57FDDE8B" w14:textId="77777777" w:rsidR="00C72A41" w:rsidRDefault="00C72A41" w:rsidP="004D569D">
      <w:pPr>
        <w:rPr>
          <w:rFonts w:ascii="TH SarabunPSK" w:hAnsi="TH SarabunPSK" w:cs="TH SarabunPSK"/>
          <w:sz w:val="32"/>
          <w:szCs w:val="32"/>
        </w:rPr>
      </w:pPr>
    </w:p>
    <w:p w14:paraId="414F6173" w14:textId="77777777" w:rsidR="00C72A41" w:rsidRDefault="00C72A41" w:rsidP="004D569D">
      <w:pPr>
        <w:rPr>
          <w:rFonts w:ascii="TH SarabunPSK" w:hAnsi="TH SarabunPSK" w:cs="TH SarabunPSK"/>
          <w:sz w:val="32"/>
          <w:szCs w:val="32"/>
        </w:rPr>
      </w:pPr>
    </w:p>
    <w:p w14:paraId="609F5B12" w14:textId="0D573534" w:rsidR="00007262" w:rsidRPr="00072CBB" w:rsidRDefault="00007262" w:rsidP="00081F3D">
      <w:pPr>
        <w:spacing w:after="0" w:line="240" w:lineRule="auto"/>
        <w:jc w:val="thaiDistribute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bookmarkStart w:id="1" w:name="_GoBack"/>
      <w:bookmarkEnd w:id="1"/>
    </w:p>
    <w:sectPr w:rsidR="00007262" w:rsidRPr="000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15CA"/>
    <w:rsid w:val="002B70A6"/>
    <w:rsid w:val="002C5601"/>
    <w:rsid w:val="002E229E"/>
    <w:rsid w:val="00306FDF"/>
    <w:rsid w:val="00357D64"/>
    <w:rsid w:val="00361985"/>
    <w:rsid w:val="00396EC8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603BB4"/>
    <w:rsid w:val="00615EC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A501B-C022-442D-9455-5A0B819C3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358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2024-04-19T10:07:00Z</dcterms:modified>
</cp:coreProperties>
</file>